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0E2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850" w:right="-907" w:firstLine="3010"/>
        <w:jc w:val="both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人   员   名   单   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 xml:space="preserve">                      </w:t>
      </w:r>
    </w:p>
    <w:tbl>
      <w:tblPr>
        <w:tblStyle w:val="3"/>
        <w:tblW w:w="9338" w:type="dxa"/>
        <w:tblCellSpacing w:w="0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44"/>
        <w:gridCol w:w="975"/>
        <w:gridCol w:w="1324"/>
        <w:gridCol w:w="3176"/>
        <w:gridCol w:w="1500"/>
      </w:tblGrid>
      <w:tr w14:paraId="39B8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4DC96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46E93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0BAFD5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364B0B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出生年月日</w:t>
            </w: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06267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单位、职务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768DC2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级别</w:t>
            </w:r>
          </w:p>
        </w:tc>
      </w:tr>
      <w:tr w14:paraId="00633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160B6F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85CC5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1466BD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720D8E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0B57BD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广西农业科学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处、副处长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研究员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3D5A3A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副处级</w:t>
            </w:r>
          </w:p>
        </w:tc>
      </w:tr>
      <w:tr w14:paraId="1EB2B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49980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780AA70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12A035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2B818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23D87C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广西农业科学院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研究所、研究员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700F26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普通</w:t>
            </w:r>
          </w:p>
        </w:tc>
      </w:tr>
      <w:tr w14:paraId="77BC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B221B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24497E1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665304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29D2C6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2B875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广西农业科学院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研究所、副研究员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2A60DD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普通</w:t>
            </w:r>
          </w:p>
        </w:tc>
      </w:tr>
      <w:tr w14:paraId="6265E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CA0EB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B8850D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6523D4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8387A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8C76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广西农业科学院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研究所、副研究员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3C8EE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普通</w:t>
            </w:r>
          </w:p>
        </w:tc>
      </w:tr>
      <w:tr w14:paraId="59A9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0E2827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9A416C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163FD7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0C69F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381E7B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广西农业科学院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所、助理研究员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0F6943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普通</w:t>
            </w:r>
          </w:p>
        </w:tc>
      </w:tr>
      <w:tr w14:paraId="208C4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9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7E62F2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5FB3D49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975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2F7B84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24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6BF6C9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3176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086EAA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广西农业科学院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研究所、副研究员</w:t>
            </w:r>
          </w:p>
        </w:tc>
        <w:tc>
          <w:tcPr>
            <w:tcW w:w="1500" w:type="dxa"/>
            <w:tcBorders>
              <w:top w:val="single" w:color="151515" w:sz="6" w:space="0"/>
              <w:left w:val="single" w:color="151515" w:sz="6" w:space="0"/>
              <w:bottom w:val="single" w:color="151515" w:sz="6" w:space="0"/>
              <w:right w:val="single" w:color="151515" w:sz="6" w:space="0"/>
            </w:tcBorders>
            <w:shd w:val="clear" w:color="auto" w:fill="auto"/>
            <w:vAlign w:val="center"/>
          </w:tcPr>
          <w:p w14:paraId="497749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普通</w:t>
            </w:r>
          </w:p>
        </w:tc>
      </w:tr>
    </w:tbl>
    <w:p w14:paraId="18B7B8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2240"/>
        <w:jc w:val="both"/>
      </w:pPr>
      <w:r>
        <w:t> </w:t>
      </w:r>
    </w:p>
    <w:p w14:paraId="7FFDFB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OTM1MGM1MGZiOGUxNTk0YmIwZGZmMDcxMDk3ZTcifQ=="/>
    <w:docVar w:name="KSO_WPS_MARK_KEY" w:val="24ea9d19-169b-43f3-8cdb-821a620977f3"/>
  </w:docVars>
  <w:rsids>
    <w:rsidRoot w:val="00000000"/>
    <w:rsid w:val="3A163CB3"/>
    <w:rsid w:val="5F0A2EA9"/>
    <w:rsid w:val="65D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169</Characters>
  <Lines>0</Lines>
  <Paragraphs>0</Paragraphs>
  <TotalTime>2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2023-03-20T01:36:00Z</dcterms:created>
  <dc:creator>Administrator</dc:creator>
  <cp:lastModifiedBy>TiAmo</cp:lastModifiedBy>
  <dcterms:modified xsi:type="dcterms:W3CDTF">2026-04-15T03:04:51Z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377E8C81075A4106ABE7BD7C4DB09ED5</vt:lpwstr>
  </property>
  <property fmtid="{D5CDD505-2E9C-101B-9397-08002B2CF9AE}" pid="4" name="KSOTemplateDocerSaveRecord">
    <vt:lpwstr>eyJoZGlkIjoiNDA1ZmRjZDQxNTZjNjA5OWQ4ZmI4ZTE5ZjgzY2E3NjUiLCJ1c2VySWQiOiI3MjgxODkyMzIifQ==</vt:lpwstr>
  </property>
</Properties>
</file>